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58864C" w14:textId="43A1959C" w:rsidR="001068B2" w:rsidRPr="003B7E88" w:rsidRDefault="003B7E88" w:rsidP="003B7E88">
      <w:pPr>
        <w:jc w:val="center"/>
        <w:rPr>
          <w:rFonts w:ascii="Arial" w:hAnsi="Arial" w:cs="Arial"/>
          <w:sz w:val="28"/>
          <w:szCs w:val="28"/>
        </w:rPr>
      </w:pPr>
      <w:r w:rsidRPr="003B7E88">
        <w:rPr>
          <w:rFonts w:ascii="Arial" w:hAnsi="Arial" w:cs="Arial"/>
          <w:sz w:val="28"/>
          <w:szCs w:val="28"/>
        </w:rPr>
        <w:t>Plantilla en Word para presentación de propuestas técnicas</w:t>
      </w:r>
    </w:p>
    <w:p w14:paraId="651B40E9" w14:textId="77777777" w:rsidR="003B7E88" w:rsidRPr="003B7E88" w:rsidRDefault="003B7E88">
      <w:pPr>
        <w:rPr>
          <w:rFonts w:ascii="Arial" w:hAnsi="Arial" w:cs="Arial"/>
        </w:rPr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6960"/>
      </w:tblGrid>
      <w:tr w:rsidR="003B7E88" w:rsidRPr="003B7E88" w14:paraId="2C4B0561" w14:textId="77777777" w:rsidTr="009C7CA9">
        <w:tc>
          <w:tcPr>
            <w:tcW w:w="240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DF0E8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6713F074" w14:textId="77777777" w:rsidR="003B7E88" w:rsidRPr="003B7E88" w:rsidRDefault="003B7E88" w:rsidP="009C7CA9">
            <w:pPr>
              <w:rPr>
                <w:rFonts w:ascii="Arial" w:hAnsi="Arial" w:cs="Arial"/>
              </w:rPr>
            </w:pPr>
            <w:r w:rsidRPr="003B7E88">
              <w:rPr>
                <w:rFonts w:ascii="Arial" w:hAnsi="Arial" w:cs="Arial"/>
                <w:b/>
                <w:bCs/>
                <w:color w:val="E97132"/>
                <w:sz w:val="19"/>
                <w:szCs w:val="19"/>
              </w:rPr>
              <w:t>1. CARTA DE PRESENTACIÓN</w:t>
            </w:r>
          </w:p>
        </w:tc>
        <w:tc>
          <w:tcPr>
            <w:tcW w:w="696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DF0E8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02FC8370" w14:textId="77777777" w:rsidR="003B7E88" w:rsidRPr="003B7E88" w:rsidRDefault="003B7E88" w:rsidP="009C7CA9">
            <w:pPr>
              <w:rPr>
                <w:rFonts w:ascii="Arial" w:hAnsi="Arial" w:cs="Arial"/>
              </w:rPr>
            </w:pPr>
            <w:r w:rsidRPr="003B7E88">
              <w:rPr>
                <w:rFonts w:ascii="Arial" w:hAnsi="Arial" w:cs="Arial"/>
                <w:color w:val="3D3D3D"/>
                <w:sz w:val="20"/>
                <w:szCs w:val="20"/>
              </w:rPr>
              <w:t>Personalizada, máximo media página. Conecta el propósito institucional con el reto del cliente. Firma del Gestor Hub + Director del Hub.</w:t>
            </w:r>
          </w:p>
        </w:tc>
      </w:tr>
      <w:tr w:rsidR="003B7E88" w:rsidRPr="003B7E88" w14:paraId="42D43E69" w14:textId="77777777" w:rsidTr="009C7CA9">
        <w:tc>
          <w:tcPr>
            <w:tcW w:w="240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551A1BBA" w14:textId="77777777" w:rsidR="003B7E88" w:rsidRPr="003B7E88" w:rsidRDefault="003B7E88" w:rsidP="009C7CA9">
            <w:pPr>
              <w:rPr>
                <w:rFonts w:ascii="Arial" w:hAnsi="Arial" w:cs="Arial"/>
              </w:rPr>
            </w:pPr>
            <w:r w:rsidRPr="003B7E88">
              <w:rPr>
                <w:rFonts w:ascii="Arial" w:hAnsi="Arial" w:cs="Arial"/>
                <w:b/>
                <w:bCs/>
                <w:color w:val="E97132"/>
                <w:sz w:val="19"/>
                <w:szCs w:val="19"/>
              </w:rPr>
              <w:t>2. CONTEXTO DEL CLIENTE</w:t>
            </w:r>
          </w:p>
        </w:tc>
        <w:tc>
          <w:tcPr>
            <w:tcW w:w="696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65A695F8" w14:textId="77777777" w:rsidR="003B7E88" w:rsidRPr="003B7E88" w:rsidRDefault="003B7E88" w:rsidP="009C7CA9">
            <w:pPr>
              <w:rPr>
                <w:rFonts w:ascii="Arial" w:hAnsi="Arial" w:cs="Arial"/>
              </w:rPr>
            </w:pPr>
            <w:r w:rsidRPr="003B7E88">
              <w:rPr>
                <w:rFonts w:ascii="Arial" w:hAnsi="Arial" w:cs="Arial"/>
                <w:color w:val="3D3D3D"/>
                <w:sz w:val="20"/>
                <w:szCs w:val="20"/>
              </w:rPr>
              <w:t>Formulación del problema o desafío en las propias palabras del cliente. Demostrar comprensión profunda antes de presentar la solución.</w:t>
            </w:r>
          </w:p>
        </w:tc>
      </w:tr>
      <w:tr w:rsidR="003B7E88" w:rsidRPr="003B7E88" w14:paraId="67843135" w14:textId="77777777" w:rsidTr="009C7CA9">
        <w:tc>
          <w:tcPr>
            <w:tcW w:w="240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DF0E8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636B0A86" w14:textId="77777777" w:rsidR="003B7E88" w:rsidRPr="003B7E88" w:rsidRDefault="003B7E88" w:rsidP="009C7CA9">
            <w:pPr>
              <w:rPr>
                <w:rFonts w:ascii="Arial" w:hAnsi="Arial" w:cs="Arial"/>
              </w:rPr>
            </w:pPr>
            <w:r w:rsidRPr="003B7E88">
              <w:rPr>
                <w:rFonts w:ascii="Arial" w:hAnsi="Arial" w:cs="Arial"/>
                <w:b/>
                <w:bCs/>
                <w:color w:val="E97132"/>
                <w:sz w:val="19"/>
                <w:szCs w:val="19"/>
              </w:rPr>
              <w:t>3. PROPUESTA DE SOLUCIÓN</w:t>
            </w:r>
          </w:p>
        </w:tc>
        <w:tc>
          <w:tcPr>
            <w:tcW w:w="696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DF0E8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1C7FA25B" w14:textId="77777777" w:rsidR="003B7E88" w:rsidRPr="003B7E88" w:rsidRDefault="003B7E88" w:rsidP="009C7CA9">
            <w:pPr>
              <w:rPr>
                <w:rFonts w:ascii="Arial" w:hAnsi="Arial" w:cs="Arial"/>
              </w:rPr>
            </w:pPr>
            <w:r w:rsidRPr="003B7E88">
              <w:rPr>
                <w:rFonts w:ascii="Arial" w:hAnsi="Arial" w:cs="Arial"/>
                <w:color w:val="3D3D3D"/>
                <w:sz w:val="20"/>
                <w:szCs w:val="20"/>
              </w:rPr>
              <w:t>Descripción del servicio o proyecto con lenguaje de beneficios. ¿Qué va a lograr el cliente? No qué actividades se van a hacer.</w:t>
            </w:r>
          </w:p>
        </w:tc>
      </w:tr>
      <w:tr w:rsidR="003B7E88" w:rsidRPr="003B7E88" w14:paraId="2C47081A" w14:textId="77777777" w:rsidTr="009C7CA9">
        <w:tc>
          <w:tcPr>
            <w:tcW w:w="240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5560A847" w14:textId="77777777" w:rsidR="003B7E88" w:rsidRPr="003B7E88" w:rsidRDefault="003B7E88" w:rsidP="009C7CA9">
            <w:pPr>
              <w:rPr>
                <w:rFonts w:ascii="Arial" w:hAnsi="Arial" w:cs="Arial"/>
              </w:rPr>
            </w:pPr>
            <w:r w:rsidRPr="003B7E88">
              <w:rPr>
                <w:rFonts w:ascii="Arial" w:hAnsi="Arial" w:cs="Arial"/>
                <w:b/>
                <w:bCs/>
                <w:color w:val="E97132"/>
                <w:sz w:val="19"/>
                <w:szCs w:val="19"/>
              </w:rPr>
              <w:t>4. METODOLOGÍA Y EQUIPO</w:t>
            </w:r>
          </w:p>
        </w:tc>
        <w:tc>
          <w:tcPr>
            <w:tcW w:w="696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78248674" w14:textId="77777777" w:rsidR="003B7E88" w:rsidRPr="003B7E88" w:rsidRDefault="003B7E88" w:rsidP="009C7CA9">
            <w:pPr>
              <w:rPr>
                <w:rFonts w:ascii="Arial" w:hAnsi="Arial" w:cs="Arial"/>
              </w:rPr>
            </w:pPr>
            <w:r w:rsidRPr="003B7E88">
              <w:rPr>
                <w:rFonts w:ascii="Arial" w:hAnsi="Arial" w:cs="Arial"/>
                <w:color w:val="3D3D3D"/>
                <w:sz w:val="20"/>
                <w:szCs w:val="20"/>
              </w:rPr>
              <w:t xml:space="preserve">Proceso de trabajo por etapas. Tiempos. Equipo Hub asignado con perfiles. Roles claros de </w:t>
            </w:r>
            <w:proofErr w:type="spellStart"/>
            <w:r w:rsidRPr="003B7E88">
              <w:rPr>
                <w:rFonts w:ascii="Arial" w:hAnsi="Arial" w:cs="Arial"/>
                <w:color w:val="3D3D3D"/>
                <w:sz w:val="20"/>
                <w:szCs w:val="20"/>
              </w:rPr>
              <w:t>co-responsabilidad</w:t>
            </w:r>
            <w:proofErr w:type="spellEnd"/>
            <w:r w:rsidRPr="003B7E88">
              <w:rPr>
                <w:rFonts w:ascii="Arial" w:hAnsi="Arial" w:cs="Arial"/>
                <w:color w:val="3D3D3D"/>
                <w:sz w:val="20"/>
                <w:szCs w:val="20"/>
              </w:rPr>
              <w:t xml:space="preserve"> del cliente.</w:t>
            </w:r>
          </w:p>
        </w:tc>
      </w:tr>
      <w:tr w:rsidR="003B7E88" w:rsidRPr="003B7E88" w14:paraId="545940E8" w14:textId="77777777" w:rsidTr="009C7CA9">
        <w:tc>
          <w:tcPr>
            <w:tcW w:w="240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DF0E8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3C0E9FF1" w14:textId="77777777" w:rsidR="003B7E88" w:rsidRPr="003B7E88" w:rsidRDefault="003B7E88" w:rsidP="009C7CA9">
            <w:pPr>
              <w:rPr>
                <w:rFonts w:ascii="Arial" w:hAnsi="Arial" w:cs="Arial"/>
              </w:rPr>
            </w:pPr>
            <w:r w:rsidRPr="003B7E88">
              <w:rPr>
                <w:rFonts w:ascii="Arial" w:hAnsi="Arial" w:cs="Arial"/>
                <w:b/>
                <w:bCs/>
                <w:color w:val="E97132"/>
                <w:sz w:val="19"/>
                <w:szCs w:val="19"/>
              </w:rPr>
              <w:t>5. CASOS Y EXPERIENCIA</w:t>
            </w:r>
          </w:p>
        </w:tc>
        <w:tc>
          <w:tcPr>
            <w:tcW w:w="696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DF0E8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181AB9DE" w14:textId="77777777" w:rsidR="003B7E88" w:rsidRPr="003B7E88" w:rsidRDefault="003B7E88" w:rsidP="009C7CA9">
            <w:pPr>
              <w:rPr>
                <w:rFonts w:ascii="Arial" w:hAnsi="Arial" w:cs="Arial"/>
              </w:rPr>
            </w:pPr>
            <w:r w:rsidRPr="003B7E88">
              <w:rPr>
                <w:rFonts w:ascii="Arial" w:hAnsi="Arial" w:cs="Arial"/>
                <w:color w:val="3D3D3D"/>
                <w:sz w:val="20"/>
                <w:szCs w:val="20"/>
              </w:rPr>
              <w:t>2-3 referencias de proyectos similares o capacidades demostrables. Si no hay casos reales: describir las capacidades en forma narrativa.</w:t>
            </w:r>
          </w:p>
        </w:tc>
      </w:tr>
      <w:tr w:rsidR="003B7E88" w:rsidRPr="003B7E88" w14:paraId="3F3ED2D5" w14:textId="77777777" w:rsidTr="009C7CA9">
        <w:tc>
          <w:tcPr>
            <w:tcW w:w="240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7F1BD427" w14:textId="77777777" w:rsidR="003B7E88" w:rsidRPr="003B7E88" w:rsidRDefault="003B7E88" w:rsidP="009C7CA9">
            <w:pPr>
              <w:rPr>
                <w:rFonts w:ascii="Arial" w:hAnsi="Arial" w:cs="Arial"/>
              </w:rPr>
            </w:pPr>
            <w:r w:rsidRPr="003B7E88">
              <w:rPr>
                <w:rFonts w:ascii="Arial" w:hAnsi="Arial" w:cs="Arial"/>
                <w:b/>
                <w:bCs/>
                <w:color w:val="E97132"/>
                <w:sz w:val="19"/>
                <w:szCs w:val="19"/>
              </w:rPr>
              <w:t>6. INVERSIÓN Y MODALIDADES</w:t>
            </w:r>
          </w:p>
        </w:tc>
        <w:tc>
          <w:tcPr>
            <w:tcW w:w="696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69A6CE22" w14:textId="77777777" w:rsidR="003B7E88" w:rsidRPr="003B7E88" w:rsidRDefault="003B7E88" w:rsidP="009C7CA9">
            <w:pPr>
              <w:rPr>
                <w:rFonts w:ascii="Arial" w:hAnsi="Arial" w:cs="Arial"/>
              </w:rPr>
            </w:pPr>
            <w:r w:rsidRPr="003B7E88">
              <w:rPr>
                <w:rFonts w:ascii="Arial" w:hAnsi="Arial" w:cs="Arial"/>
                <w:color w:val="3D3D3D"/>
                <w:sz w:val="20"/>
                <w:szCs w:val="20"/>
              </w:rPr>
              <w:t>Valor total y posibles modalidades (proyecto completo, fases, servicios específicos). Opciones de pago si aplica.</w:t>
            </w:r>
          </w:p>
        </w:tc>
      </w:tr>
      <w:tr w:rsidR="003B7E88" w:rsidRPr="003B7E88" w14:paraId="3F84E95A" w14:textId="77777777" w:rsidTr="009C7CA9">
        <w:tc>
          <w:tcPr>
            <w:tcW w:w="240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DF0E8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682AFF1B" w14:textId="77777777" w:rsidR="003B7E88" w:rsidRPr="003B7E88" w:rsidRDefault="003B7E88" w:rsidP="009C7CA9">
            <w:pPr>
              <w:rPr>
                <w:rFonts w:ascii="Arial" w:hAnsi="Arial" w:cs="Arial"/>
              </w:rPr>
            </w:pPr>
            <w:r w:rsidRPr="003B7E88">
              <w:rPr>
                <w:rFonts w:ascii="Arial" w:hAnsi="Arial" w:cs="Arial"/>
                <w:b/>
                <w:bCs/>
                <w:color w:val="E97132"/>
                <w:sz w:val="19"/>
                <w:szCs w:val="19"/>
              </w:rPr>
              <w:t>7. PRÓXIMOS PASOS Y CTA</w:t>
            </w:r>
          </w:p>
        </w:tc>
        <w:tc>
          <w:tcPr>
            <w:tcW w:w="6960" w:type="dxa"/>
            <w:tcBorders>
              <w:top w:val="single" w:sz="1" w:space="0" w:color="DDDDDD"/>
              <w:left w:val="single" w:sz="1" w:space="0" w:color="DDDDDD"/>
              <w:bottom w:val="single" w:sz="1" w:space="0" w:color="DDDDDD"/>
              <w:right w:val="single" w:sz="1" w:space="0" w:color="DDDDDD"/>
            </w:tcBorders>
            <w:shd w:val="clear" w:color="auto" w:fill="FDF0E8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5489A4D2" w14:textId="77777777" w:rsidR="003B7E88" w:rsidRPr="003B7E88" w:rsidRDefault="003B7E88" w:rsidP="009C7CA9">
            <w:pPr>
              <w:rPr>
                <w:rFonts w:ascii="Arial" w:hAnsi="Arial" w:cs="Arial"/>
              </w:rPr>
            </w:pPr>
            <w:r w:rsidRPr="003B7E88">
              <w:rPr>
                <w:rFonts w:ascii="Arial" w:hAnsi="Arial" w:cs="Arial"/>
                <w:color w:val="3D3D3D"/>
                <w:sz w:val="20"/>
                <w:szCs w:val="20"/>
              </w:rPr>
              <w:t>3 pasos claros. Fecha propuesta de inicio. Nombre y contacto del gestor. CTA directo al cierre.</w:t>
            </w:r>
          </w:p>
        </w:tc>
      </w:tr>
    </w:tbl>
    <w:p w14:paraId="68F8EC19" w14:textId="77777777" w:rsidR="003B7E88" w:rsidRPr="003B7E88" w:rsidRDefault="003B7E88" w:rsidP="003B7E88">
      <w:pPr>
        <w:spacing w:after="80"/>
        <w:rPr>
          <w:rFonts w:ascii="Arial" w:hAnsi="Arial" w:cs="Arial"/>
        </w:rPr>
      </w:pPr>
    </w:p>
    <w:p w14:paraId="30866315" w14:textId="77777777" w:rsidR="003B7E88" w:rsidRPr="003B7E88" w:rsidRDefault="003B7E88" w:rsidP="003B7E88">
      <w:pPr>
        <w:rPr>
          <w:rFonts w:ascii="Arial" w:hAnsi="Arial" w:cs="Arial"/>
        </w:rPr>
      </w:pPr>
      <w:r w:rsidRPr="003B7E88">
        <w:rPr>
          <w:rFonts w:ascii="Arial" w:hAnsi="Arial" w:cs="Arial"/>
        </w:rPr>
        <w:br/>
      </w:r>
    </w:p>
    <w:p w14:paraId="55C91D1A" w14:textId="77777777" w:rsidR="003B7E88" w:rsidRPr="003B7E88" w:rsidRDefault="003B7E88">
      <w:pPr>
        <w:rPr>
          <w:rFonts w:ascii="Arial" w:hAnsi="Arial" w:cs="Arial"/>
        </w:rPr>
      </w:pPr>
    </w:p>
    <w:sectPr w:rsidR="003B7E88" w:rsidRPr="003B7E8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7E88"/>
    <w:rsid w:val="001068B2"/>
    <w:rsid w:val="002A5644"/>
    <w:rsid w:val="003B7E88"/>
    <w:rsid w:val="00852D20"/>
    <w:rsid w:val="00A37C73"/>
    <w:rsid w:val="00D33A54"/>
    <w:rsid w:val="00D61BEB"/>
    <w:rsid w:val="00F44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763E8A"/>
  <w15:chartTrackingRefBased/>
  <w15:docId w15:val="{FB015647-7B04-4A34-A5D8-F98AD4B22F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3B7E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B7E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B7E8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B7E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B7E8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B7E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B7E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B7E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B7E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B7E8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3B7E8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B7E8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B7E88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B7E88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B7E88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B7E88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B7E88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3B7E8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3B7E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3B7E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3B7E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3B7E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3B7E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3B7E88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3B7E88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3B7E88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B7E8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B7E88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3B7E8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171</Words>
  <Characters>941</Characters>
  <Application>Microsoft Office Word</Application>
  <DocSecurity>0</DocSecurity>
  <Lines>7</Lines>
  <Paragraphs>2</Paragraphs>
  <ScaleCrop>false</ScaleCrop>
  <Company/>
  <LinksUpToDate>false</LinksUpToDate>
  <CharactersWithSpaces>1110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Milena Arias.</dc:creator>
  <cp:keywords/>
  <dc:description/>
  <cp:lastModifiedBy>Sandra Milena Arias.</cp:lastModifiedBy>
  <cp:revision>1</cp:revision>
  <dcterms:created xsi:type="dcterms:W3CDTF">2026-05-10T01:16:00Z</dcterms:created>
  <dcterms:modified xsi:type="dcterms:W3CDTF">2026-05-10T01:18:00Z</dcterms:modified>
</cp:coreProperties>
</file>